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0A0D9" w14:textId="77777777" w:rsidR="00000000" w:rsidRDefault="000B206C">
      <w:pPr>
        <w:widowControl w:val="0"/>
        <w:autoSpaceDE w:val="0"/>
        <w:autoSpaceDN w:val="0"/>
        <w:adjustRightInd w:val="0"/>
        <w:spacing w:after="200" w:line="240" w:lineRule="auto"/>
        <w:rPr>
          <w:rFonts w:ascii="Calibri" w:hAnsi="Calibri" w:cs="Calibri"/>
          <w:lang w:val="en"/>
        </w:rPr>
      </w:pPr>
      <w:r>
        <w:rPr>
          <w:rFonts w:ascii="Calibri" w:hAnsi="Calibri" w:cs="Calibri"/>
          <w:lang w:val="en"/>
        </w:rPr>
        <w:t xml:space="preserve">For first time setup of handbrake, once </w:t>
      </w:r>
      <w:proofErr w:type="gramStart"/>
      <w:r>
        <w:rPr>
          <w:rFonts w:ascii="Calibri" w:hAnsi="Calibri" w:cs="Calibri"/>
          <w:lang w:val="en"/>
        </w:rPr>
        <w:t>you've</w:t>
      </w:r>
      <w:proofErr w:type="gramEnd"/>
      <w:r>
        <w:rPr>
          <w:rFonts w:ascii="Calibri" w:hAnsi="Calibri" w:cs="Calibri"/>
          <w:lang w:val="en"/>
        </w:rPr>
        <w:t xml:space="preserve"> installed it, run it and do the following steps:</w:t>
      </w:r>
    </w:p>
    <w:p w14:paraId="64678929" w14:textId="77777777" w:rsidR="00000000" w:rsidRDefault="000B206C">
      <w:pPr>
        <w:widowControl w:val="0"/>
        <w:autoSpaceDE w:val="0"/>
        <w:autoSpaceDN w:val="0"/>
        <w:adjustRightInd w:val="0"/>
        <w:spacing w:after="200" w:line="240" w:lineRule="auto"/>
        <w:rPr>
          <w:rFonts w:ascii="Calibri" w:hAnsi="Calibri" w:cs="Calibri"/>
          <w:lang w:val="en"/>
        </w:rPr>
      </w:pPr>
      <w:r>
        <w:rPr>
          <w:rFonts w:ascii="Calibri" w:hAnsi="Calibri" w:cs="Calibri"/>
          <w:lang w:val="en"/>
        </w:rPr>
        <w:t xml:space="preserve">You must first choose a video to open, it can be any </w:t>
      </w:r>
      <w:proofErr w:type="gramStart"/>
      <w:r>
        <w:rPr>
          <w:rFonts w:ascii="Calibri" w:hAnsi="Calibri" w:cs="Calibri"/>
          <w:lang w:val="en"/>
        </w:rPr>
        <w:t>video</w:t>
      </w:r>
      <w:proofErr w:type="gramEnd"/>
      <w:r>
        <w:rPr>
          <w:rFonts w:ascii="Calibri" w:hAnsi="Calibri" w:cs="Calibri"/>
          <w:lang w:val="en"/>
        </w:rPr>
        <w:t xml:space="preserve"> but we are unable to make the necessary settings changes without one.</w:t>
      </w:r>
    </w:p>
    <w:p w14:paraId="7305CC0C" w14:textId="77777777" w:rsidR="00000000" w:rsidRDefault="000B206C">
      <w:pPr>
        <w:widowControl w:val="0"/>
        <w:autoSpaceDE w:val="0"/>
        <w:autoSpaceDN w:val="0"/>
        <w:adjustRightInd w:val="0"/>
        <w:spacing w:after="200" w:line="240" w:lineRule="auto"/>
        <w:rPr>
          <w:rFonts w:ascii="Calibri" w:hAnsi="Calibri" w:cs="Calibri"/>
          <w:lang w:val="en"/>
        </w:rPr>
      </w:pPr>
      <w:r>
        <w:rPr>
          <w:rFonts w:ascii="Calibri" w:hAnsi="Calibri" w:cs="Calibri"/>
          <w:lang w:val="en"/>
        </w:rPr>
        <w:t>Once you have selected a video you will see this screen (with a preview of your video that will be different to the one shown h</w:t>
      </w:r>
      <w:r>
        <w:rPr>
          <w:rFonts w:ascii="Calibri" w:hAnsi="Calibri" w:cs="Calibri"/>
          <w:lang w:val="en"/>
        </w:rPr>
        <w:t>ere).</w:t>
      </w:r>
    </w:p>
    <w:p w14:paraId="4071E69D" w14:textId="77777777" w:rsidR="00000000" w:rsidRDefault="000B206C">
      <w:pPr>
        <w:widowControl w:val="0"/>
        <w:autoSpaceDE w:val="0"/>
        <w:autoSpaceDN w:val="0"/>
        <w:adjustRightInd w:val="0"/>
        <w:spacing w:after="200" w:line="240" w:lineRule="auto"/>
        <w:rPr>
          <w:rFonts w:ascii="Calibri" w:hAnsi="Calibri" w:cs="Calibri"/>
          <w:lang w:val="en"/>
        </w:rPr>
      </w:pPr>
      <w:r>
        <w:rPr>
          <w:rFonts w:ascii="Calibri" w:hAnsi="Calibri" w:cs="Calibri"/>
          <w:noProof/>
          <w:lang w:val="en"/>
        </w:rPr>
        <w:drawing>
          <wp:inline distT="0" distB="0" distL="0" distR="0" wp14:anchorId="434F657F" wp14:editId="57F58D81">
            <wp:extent cx="5486400" cy="3514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screen">
                      <a:extLst>
                        <a:ext uri="{28A0092B-C50C-407E-A947-70E740481C1C}">
                          <a14:useLocalDpi xmlns:a14="http://schemas.microsoft.com/office/drawing/2010/main"/>
                        </a:ext>
                      </a:extLst>
                    </a:blip>
                    <a:srcRect/>
                    <a:stretch>
                      <a:fillRect/>
                    </a:stretch>
                  </pic:blipFill>
                  <pic:spPr bwMode="auto">
                    <a:xfrm>
                      <a:off x="0" y="0"/>
                      <a:ext cx="5486400" cy="3514725"/>
                    </a:xfrm>
                    <a:prstGeom prst="rect">
                      <a:avLst/>
                    </a:prstGeom>
                    <a:noFill/>
                    <a:ln>
                      <a:noFill/>
                    </a:ln>
                  </pic:spPr>
                </pic:pic>
              </a:graphicData>
            </a:graphic>
          </wp:inline>
        </w:drawing>
      </w:r>
    </w:p>
    <w:p w14:paraId="6CA8F16B" w14:textId="77777777" w:rsidR="00000000" w:rsidRDefault="000B206C">
      <w:pPr>
        <w:widowControl w:val="0"/>
        <w:autoSpaceDE w:val="0"/>
        <w:autoSpaceDN w:val="0"/>
        <w:adjustRightInd w:val="0"/>
        <w:spacing w:after="200" w:line="240" w:lineRule="auto"/>
        <w:rPr>
          <w:rFonts w:ascii="Calibri" w:hAnsi="Calibri" w:cs="Calibri"/>
          <w:lang w:val="en"/>
        </w:rPr>
      </w:pPr>
    </w:p>
    <w:p w14:paraId="284294A7" w14:textId="77777777" w:rsidR="00000000" w:rsidRDefault="000B206C">
      <w:pPr>
        <w:widowControl w:val="0"/>
        <w:autoSpaceDE w:val="0"/>
        <w:autoSpaceDN w:val="0"/>
        <w:adjustRightInd w:val="0"/>
        <w:spacing w:after="200" w:line="240" w:lineRule="auto"/>
        <w:rPr>
          <w:rFonts w:ascii="Calibri" w:hAnsi="Calibri" w:cs="Calibri"/>
          <w:lang w:val="en"/>
        </w:rPr>
      </w:pPr>
    </w:p>
    <w:p w14:paraId="1D4D8B09" w14:textId="77777777" w:rsidR="00000000" w:rsidRDefault="000B206C">
      <w:pPr>
        <w:widowControl w:val="0"/>
        <w:autoSpaceDE w:val="0"/>
        <w:autoSpaceDN w:val="0"/>
        <w:adjustRightInd w:val="0"/>
        <w:spacing w:after="200" w:line="240" w:lineRule="auto"/>
        <w:rPr>
          <w:rFonts w:ascii="Calibri" w:hAnsi="Calibri" w:cs="Calibri"/>
          <w:lang w:val="en"/>
        </w:rPr>
      </w:pPr>
      <w:proofErr w:type="spellStart"/>
      <w:r>
        <w:rPr>
          <w:rFonts w:ascii="Calibri" w:hAnsi="Calibri" w:cs="Calibri"/>
          <w:lang w:val="en"/>
        </w:rPr>
        <w:t>IAMtech</w:t>
      </w:r>
      <w:proofErr w:type="spellEnd"/>
      <w:r>
        <w:rPr>
          <w:rFonts w:ascii="Calibri" w:hAnsi="Calibri" w:cs="Calibri"/>
          <w:lang w:val="en"/>
        </w:rPr>
        <w:t xml:space="preserve"> has provided a video encoding preset that is suitable for use on IAM networks and maintains good enough quality to view on a TV or video projector or computer.  We have </w:t>
      </w:r>
      <w:proofErr w:type="spellStart"/>
      <w:r>
        <w:rPr>
          <w:rFonts w:ascii="Calibri" w:hAnsi="Calibri" w:cs="Calibri"/>
          <w:lang w:val="en"/>
        </w:rPr>
        <w:t>optimised</w:t>
      </w:r>
      <w:proofErr w:type="spellEnd"/>
      <w:r>
        <w:rPr>
          <w:rFonts w:ascii="Calibri" w:hAnsi="Calibri" w:cs="Calibri"/>
          <w:lang w:val="en"/>
        </w:rPr>
        <w:t xml:space="preserve"> it for creating the smallest possible video file while maintaining vi</w:t>
      </w:r>
      <w:r>
        <w:rPr>
          <w:rFonts w:ascii="Calibri" w:hAnsi="Calibri" w:cs="Calibri"/>
          <w:lang w:val="en"/>
        </w:rPr>
        <w:t>ewing quality.  It might not have high enough quality if you are using the video to teach detailed needlework (sewing) or weaving or other videos that require very high detail in the images.  If you need a higher quality preset for a purpose like this, ple</w:t>
      </w:r>
      <w:r>
        <w:rPr>
          <w:rFonts w:ascii="Calibri" w:hAnsi="Calibri" w:cs="Calibri"/>
          <w:lang w:val="en"/>
        </w:rPr>
        <w:t xml:space="preserve">ase contact </w:t>
      </w:r>
      <w:proofErr w:type="spellStart"/>
      <w:r>
        <w:rPr>
          <w:rFonts w:ascii="Calibri" w:hAnsi="Calibri" w:cs="Calibri"/>
          <w:lang w:val="en"/>
        </w:rPr>
        <w:t>IAMtech</w:t>
      </w:r>
      <w:proofErr w:type="spellEnd"/>
      <w:r>
        <w:rPr>
          <w:rFonts w:ascii="Calibri" w:hAnsi="Calibri" w:cs="Calibri"/>
          <w:lang w:val="en"/>
        </w:rPr>
        <w:t xml:space="preserve"> for help to create one.</w:t>
      </w:r>
    </w:p>
    <w:p w14:paraId="42DB8CDF" w14:textId="77777777" w:rsidR="00000000" w:rsidRDefault="000B206C">
      <w:pPr>
        <w:widowControl w:val="0"/>
        <w:autoSpaceDE w:val="0"/>
        <w:autoSpaceDN w:val="0"/>
        <w:adjustRightInd w:val="0"/>
        <w:spacing w:after="200" w:line="240" w:lineRule="auto"/>
        <w:rPr>
          <w:rFonts w:ascii="Calibri" w:hAnsi="Calibri" w:cs="Calibri"/>
          <w:lang w:val="en"/>
        </w:rPr>
      </w:pPr>
      <w:r>
        <w:rPr>
          <w:rFonts w:ascii="Calibri" w:hAnsi="Calibri" w:cs="Calibri"/>
          <w:lang w:val="en"/>
        </w:rPr>
        <w:t xml:space="preserve">You need to choose presets as shown, then choose import from file as shown and choose "Handbrake preset 640x360 25fps 96kbps 44.1kHz </w:t>
      </w:r>
      <w:proofErr w:type="spellStart"/>
      <w:proofErr w:type="gramStart"/>
      <w:r>
        <w:rPr>
          <w:rFonts w:ascii="Calibri" w:hAnsi="Calibri" w:cs="Calibri"/>
          <w:lang w:val="en"/>
        </w:rPr>
        <w:t>stereo.json</w:t>
      </w:r>
      <w:proofErr w:type="spellEnd"/>
      <w:proofErr w:type="gramEnd"/>
      <w:r>
        <w:rPr>
          <w:rFonts w:ascii="Calibri" w:hAnsi="Calibri" w:cs="Calibri"/>
          <w:lang w:val="en"/>
        </w:rPr>
        <w:t xml:space="preserve">" as provided by </w:t>
      </w:r>
      <w:proofErr w:type="spellStart"/>
      <w:r>
        <w:rPr>
          <w:rFonts w:ascii="Calibri" w:hAnsi="Calibri" w:cs="Calibri"/>
          <w:lang w:val="en"/>
        </w:rPr>
        <w:t>IAMtech</w:t>
      </w:r>
      <w:proofErr w:type="spellEnd"/>
      <w:r>
        <w:rPr>
          <w:rFonts w:ascii="Calibri" w:hAnsi="Calibri" w:cs="Calibri"/>
          <w:lang w:val="en"/>
        </w:rPr>
        <w:t>.</w:t>
      </w:r>
    </w:p>
    <w:p w14:paraId="7BB80E1E" w14:textId="77777777" w:rsidR="00000000" w:rsidRDefault="000B206C">
      <w:pPr>
        <w:widowControl w:val="0"/>
        <w:autoSpaceDE w:val="0"/>
        <w:autoSpaceDN w:val="0"/>
        <w:adjustRightInd w:val="0"/>
        <w:spacing w:after="200" w:line="240" w:lineRule="auto"/>
        <w:rPr>
          <w:rFonts w:ascii="Calibri" w:hAnsi="Calibri" w:cs="Calibri"/>
          <w:lang w:val="en"/>
        </w:rPr>
      </w:pPr>
      <w:r>
        <w:rPr>
          <w:rFonts w:ascii="Calibri" w:hAnsi="Calibri" w:cs="Calibri"/>
          <w:lang w:val="en"/>
        </w:rPr>
        <w:t xml:space="preserve">Next you need to select the new preset as </w:t>
      </w:r>
      <w:r>
        <w:rPr>
          <w:rFonts w:ascii="Calibri" w:hAnsi="Calibri" w:cs="Calibri"/>
          <w:lang w:val="en"/>
        </w:rPr>
        <w:t>shown here:</w:t>
      </w:r>
    </w:p>
    <w:p w14:paraId="5F027D32" w14:textId="77777777" w:rsidR="00000000" w:rsidRDefault="000B206C">
      <w:pPr>
        <w:widowControl w:val="0"/>
        <w:autoSpaceDE w:val="0"/>
        <w:autoSpaceDN w:val="0"/>
        <w:adjustRightInd w:val="0"/>
        <w:spacing w:after="200" w:line="240" w:lineRule="auto"/>
        <w:rPr>
          <w:rFonts w:ascii="Calibri" w:hAnsi="Calibri" w:cs="Calibri"/>
          <w:lang w:val="en"/>
        </w:rPr>
      </w:pPr>
      <w:r>
        <w:rPr>
          <w:rFonts w:ascii="Calibri" w:hAnsi="Calibri" w:cs="Calibri"/>
          <w:noProof/>
          <w:lang w:val="en"/>
        </w:rPr>
        <w:lastRenderedPageBreak/>
        <w:drawing>
          <wp:inline distT="0" distB="0" distL="0" distR="0" wp14:anchorId="02427BF0" wp14:editId="4B995325">
            <wp:extent cx="5486400" cy="3514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screen">
                      <a:extLst>
                        <a:ext uri="{28A0092B-C50C-407E-A947-70E740481C1C}">
                          <a14:useLocalDpi xmlns:a14="http://schemas.microsoft.com/office/drawing/2010/main"/>
                        </a:ext>
                      </a:extLst>
                    </a:blip>
                    <a:srcRect/>
                    <a:stretch>
                      <a:fillRect/>
                    </a:stretch>
                  </pic:blipFill>
                  <pic:spPr bwMode="auto">
                    <a:xfrm>
                      <a:off x="0" y="0"/>
                      <a:ext cx="5486400" cy="3514725"/>
                    </a:xfrm>
                    <a:prstGeom prst="rect">
                      <a:avLst/>
                    </a:prstGeom>
                    <a:noFill/>
                    <a:ln>
                      <a:noFill/>
                    </a:ln>
                  </pic:spPr>
                </pic:pic>
              </a:graphicData>
            </a:graphic>
          </wp:inline>
        </w:drawing>
      </w:r>
    </w:p>
    <w:p w14:paraId="7D89E15E" w14:textId="77777777" w:rsidR="00000000" w:rsidRDefault="000B206C">
      <w:pPr>
        <w:widowControl w:val="0"/>
        <w:autoSpaceDE w:val="0"/>
        <w:autoSpaceDN w:val="0"/>
        <w:adjustRightInd w:val="0"/>
        <w:spacing w:after="200" w:line="240" w:lineRule="auto"/>
        <w:rPr>
          <w:rFonts w:ascii="Calibri" w:hAnsi="Calibri" w:cs="Calibri"/>
          <w:lang w:val="en"/>
        </w:rPr>
      </w:pPr>
      <w:r>
        <w:rPr>
          <w:rFonts w:ascii="Calibri" w:hAnsi="Calibri" w:cs="Calibri"/>
          <w:lang w:val="en"/>
        </w:rPr>
        <w:t xml:space="preserve">Now from the </w:t>
      </w:r>
      <w:proofErr w:type="gramStart"/>
      <w:r>
        <w:rPr>
          <w:rFonts w:ascii="Calibri" w:hAnsi="Calibri" w:cs="Calibri"/>
          <w:lang w:val="en"/>
        </w:rPr>
        <w:t>presets</w:t>
      </w:r>
      <w:proofErr w:type="gramEnd"/>
      <w:r>
        <w:rPr>
          <w:rFonts w:ascii="Calibri" w:hAnsi="Calibri" w:cs="Calibri"/>
          <w:lang w:val="en"/>
        </w:rPr>
        <w:t xml:space="preserve"> menu, choose set current as default, as shown here.</w:t>
      </w:r>
    </w:p>
    <w:p w14:paraId="2D97DD2B" w14:textId="77777777" w:rsidR="00000000" w:rsidRDefault="000B206C">
      <w:pPr>
        <w:widowControl w:val="0"/>
        <w:autoSpaceDE w:val="0"/>
        <w:autoSpaceDN w:val="0"/>
        <w:adjustRightInd w:val="0"/>
        <w:spacing w:after="200" w:line="240" w:lineRule="auto"/>
        <w:rPr>
          <w:rFonts w:ascii="Calibri" w:hAnsi="Calibri" w:cs="Calibri"/>
          <w:lang w:val="en"/>
        </w:rPr>
      </w:pPr>
      <w:r>
        <w:rPr>
          <w:rFonts w:ascii="Calibri" w:hAnsi="Calibri" w:cs="Calibri"/>
          <w:noProof/>
          <w:lang w:val="en"/>
        </w:rPr>
        <w:drawing>
          <wp:inline distT="0" distB="0" distL="0" distR="0" wp14:anchorId="54178BAF" wp14:editId="19D6143E">
            <wp:extent cx="5486400" cy="3533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0" y="0"/>
                      <a:ext cx="5486400" cy="3533775"/>
                    </a:xfrm>
                    <a:prstGeom prst="rect">
                      <a:avLst/>
                    </a:prstGeom>
                    <a:noFill/>
                    <a:ln>
                      <a:noFill/>
                    </a:ln>
                  </pic:spPr>
                </pic:pic>
              </a:graphicData>
            </a:graphic>
          </wp:inline>
        </w:drawing>
      </w:r>
    </w:p>
    <w:p w14:paraId="22CD9164" w14:textId="5B6A589B" w:rsidR="000B206C" w:rsidRDefault="000B206C" w:rsidP="00611B4A">
      <w:pPr>
        <w:widowControl w:val="0"/>
        <w:autoSpaceDE w:val="0"/>
        <w:autoSpaceDN w:val="0"/>
        <w:adjustRightInd w:val="0"/>
        <w:spacing w:after="200" w:line="240" w:lineRule="auto"/>
        <w:rPr>
          <w:rFonts w:ascii="Calibri" w:hAnsi="Calibri" w:cs="Calibri"/>
          <w:lang w:val="en"/>
        </w:rPr>
      </w:pPr>
      <w:r>
        <w:rPr>
          <w:rFonts w:ascii="Calibri" w:hAnsi="Calibri" w:cs="Calibri"/>
          <w:lang w:val="en"/>
        </w:rPr>
        <w:t xml:space="preserve">Now you can select videos you want to convert and add them to the queue and then start encoding.  </w:t>
      </w:r>
      <w:r>
        <w:rPr>
          <w:rFonts w:ascii="Calibri" w:hAnsi="Calibri" w:cs="Calibri"/>
          <w:lang w:val="en"/>
        </w:rPr>
        <w:t xml:space="preserve">If you only need to encode one </w:t>
      </w:r>
      <w:proofErr w:type="gramStart"/>
      <w:r>
        <w:rPr>
          <w:rFonts w:ascii="Calibri" w:hAnsi="Calibri" w:cs="Calibri"/>
          <w:lang w:val="en"/>
        </w:rPr>
        <w:t>video</w:t>
      </w:r>
      <w:proofErr w:type="gramEnd"/>
      <w:r>
        <w:rPr>
          <w:rFonts w:ascii="Calibri" w:hAnsi="Calibri" w:cs="Calibri"/>
          <w:lang w:val="en"/>
        </w:rPr>
        <w:t xml:space="preserve"> then you don't need to add it to the queue before you press start encode.</w:t>
      </w:r>
    </w:p>
    <w:sectPr w:rsidR="000B206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611B4A"/>
    <w:rsid w:val="000B206C"/>
    <w:rsid w:val="0018632A"/>
    <w:rsid w:val="00611B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A1B3D2"/>
  <w14:defaultImageDpi w14:val="0"/>
  <w15:docId w15:val="{DDF2A37C-582B-41F1-B724-B7F690859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213</Words>
  <Characters>1215</Characters>
  <Application>Microsoft Office Word</Application>
  <DocSecurity>0</DocSecurity>
  <Lines>10</Lines>
  <Paragraphs>2</Paragraphs>
  <ScaleCrop>false</ScaleCrop>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Wilkey</dc:creator>
  <cp:keywords/>
  <dc:description/>
  <cp:lastModifiedBy>Stephen Wilkey</cp:lastModifiedBy>
  <cp:revision>2</cp:revision>
  <dcterms:created xsi:type="dcterms:W3CDTF">2021-06-13T05:32:00Z</dcterms:created>
  <dcterms:modified xsi:type="dcterms:W3CDTF">2021-06-13T05:32:00Z</dcterms:modified>
</cp:coreProperties>
</file>